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0A" w:rsidRDefault="00EF550A"/>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7"/>
        <w:gridCol w:w="3903"/>
        <w:gridCol w:w="1517"/>
        <w:gridCol w:w="4120"/>
      </w:tblGrid>
      <w:tr w:rsidR="008120ED" w:rsidTr="001F62E7">
        <w:trPr>
          <w:trHeight w:val="450"/>
        </w:trPr>
        <w:tc>
          <w:tcPr>
            <w:tcW w:w="11057" w:type="dxa"/>
            <w:gridSpan w:val="4"/>
          </w:tcPr>
          <w:p w:rsidR="00F06DC0" w:rsidRDefault="00F06DC0" w:rsidP="00F06DC0">
            <w:pPr>
              <w:ind w:left="1134"/>
              <w:jc w:val="center"/>
              <w:rPr>
                <w:b/>
                <w:sz w:val="40"/>
                <w:szCs w:val="40"/>
              </w:rPr>
            </w:pPr>
          </w:p>
          <w:p w:rsidR="001D1BC4" w:rsidRDefault="00F06DC0" w:rsidP="00F06DC0">
            <w:pPr>
              <w:ind w:left="1134"/>
              <w:jc w:val="center"/>
              <w:rPr>
                <w:b/>
                <w:sz w:val="40"/>
                <w:szCs w:val="40"/>
              </w:rPr>
            </w:pPr>
            <w:r w:rsidRPr="00F06DC0">
              <w:rPr>
                <w:b/>
                <w:sz w:val="40"/>
                <w:szCs w:val="40"/>
              </w:rPr>
              <w:t xml:space="preserve">ADANA 2019-2020 </w:t>
            </w:r>
            <w:r w:rsidR="001D1BC4">
              <w:rPr>
                <w:b/>
                <w:sz w:val="40"/>
                <w:szCs w:val="40"/>
              </w:rPr>
              <w:t xml:space="preserve">FUTBOL </w:t>
            </w:r>
            <w:r w:rsidRPr="00F06DC0">
              <w:rPr>
                <w:b/>
                <w:sz w:val="40"/>
                <w:szCs w:val="40"/>
              </w:rPr>
              <w:t xml:space="preserve">SEZONU </w:t>
            </w:r>
          </w:p>
          <w:p w:rsidR="008120ED" w:rsidRPr="00F06DC0" w:rsidRDefault="001D1BC4" w:rsidP="00F06DC0">
            <w:pPr>
              <w:ind w:left="1134"/>
              <w:jc w:val="center"/>
              <w:rPr>
                <w:b/>
                <w:sz w:val="40"/>
                <w:szCs w:val="40"/>
              </w:rPr>
            </w:pPr>
            <w:r>
              <w:rPr>
                <w:b/>
                <w:sz w:val="40"/>
                <w:szCs w:val="40"/>
              </w:rPr>
              <w:t>U-19</w:t>
            </w:r>
            <w:r w:rsidR="00F06DC0" w:rsidRPr="00F06DC0">
              <w:rPr>
                <w:b/>
                <w:sz w:val="40"/>
                <w:szCs w:val="40"/>
              </w:rPr>
              <w:t xml:space="preserve"> 1.LİG STATÜSÜ</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517" w:type="dxa"/>
            <w:tcBorders>
              <w:top w:val="single" w:sz="4" w:space="0" w:color="auto"/>
              <w:left w:val="single" w:sz="8" w:space="0" w:color="auto"/>
              <w:bottom w:val="single" w:sz="4"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 xml:space="preserve">KULÜBÜ </w:t>
            </w:r>
            <w:r w:rsidR="001D0424">
              <w:rPr>
                <w:rFonts w:ascii="Times New Roman" w:eastAsia="Times New Roman" w:hAnsi="Times New Roman" w:cs="Times New Roman"/>
                <w:b/>
                <w:bCs/>
                <w:i/>
                <w:iCs/>
                <w:sz w:val="14"/>
                <w:szCs w:val="14"/>
                <w:lang w:eastAsia="tr-TR"/>
              </w:rPr>
              <w:t>N</w:t>
            </w:r>
          </w:p>
        </w:tc>
        <w:tc>
          <w:tcPr>
            <w:tcW w:w="3903" w:type="dxa"/>
            <w:vMerge w:val="restart"/>
            <w:tcBorders>
              <w:top w:val="single" w:sz="12" w:space="0" w:color="auto"/>
              <w:left w:val="single" w:sz="4" w:space="0" w:color="auto"/>
              <w:bottom w:val="single" w:sz="12" w:space="0" w:color="auto"/>
              <w:right w:val="single" w:sz="4" w:space="0" w:color="auto"/>
            </w:tcBorders>
            <w:noWrap/>
            <w:vAlign w:val="center"/>
            <w:hideMark/>
          </w:tcPr>
          <w:p w:rsidR="005E7CF7" w:rsidRDefault="005E7CF7">
            <w:pPr>
              <w:spacing w:after="0" w:line="240" w:lineRule="auto"/>
              <w:jc w:val="center"/>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A GRUBU</w:t>
            </w:r>
          </w:p>
        </w:tc>
        <w:tc>
          <w:tcPr>
            <w:tcW w:w="1517" w:type="dxa"/>
            <w:tcBorders>
              <w:top w:val="single" w:sz="4" w:space="0" w:color="auto"/>
              <w:left w:val="single" w:sz="8" w:space="0" w:color="auto"/>
              <w:bottom w:val="single" w:sz="4"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KULÜBÜ</w:t>
            </w:r>
            <w:r w:rsidR="001D0424">
              <w:rPr>
                <w:rFonts w:ascii="Times New Roman" w:eastAsia="Times New Roman" w:hAnsi="Times New Roman" w:cs="Times New Roman"/>
                <w:b/>
                <w:bCs/>
                <w:i/>
                <w:iCs/>
                <w:sz w:val="14"/>
                <w:szCs w:val="14"/>
                <w:lang w:eastAsia="tr-TR"/>
              </w:rPr>
              <w:t>N</w:t>
            </w:r>
          </w:p>
        </w:tc>
        <w:tc>
          <w:tcPr>
            <w:tcW w:w="4120" w:type="dxa"/>
            <w:vMerge w:val="restart"/>
            <w:tcBorders>
              <w:top w:val="single" w:sz="12" w:space="0" w:color="auto"/>
              <w:left w:val="nil"/>
              <w:bottom w:val="single" w:sz="12" w:space="0" w:color="auto"/>
              <w:right w:val="single" w:sz="4" w:space="0" w:color="auto"/>
            </w:tcBorders>
            <w:noWrap/>
            <w:vAlign w:val="center"/>
            <w:hideMark/>
          </w:tcPr>
          <w:p w:rsidR="005E7CF7" w:rsidRDefault="005E7CF7">
            <w:pPr>
              <w:spacing w:after="0" w:line="240" w:lineRule="auto"/>
              <w:jc w:val="center"/>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B GRUBU</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517" w:type="dxa"/>
            <w:tcBorders>
              <w:top w:val="nil"/>
              <w:left w:val="single" w:sz="8" w:space="0" w:color="auto"/>
              <w:bottom w:val="single" w:sz="12"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KODU</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5E7CF7" w:rsidRDefault="005E7CF7">
            <w:pPr>
              <w:spacing w:after="0" w:line="240" w:lineRule="auto"/>
              <w:rPr>
                <w:rFonts w:ascii="Times New Roman" w:eastAsia="Times New Roman" w:hAnsi="Times New Roman" w:cs="Times New Roman"/>
                <w:b/>
                <w:bCs/>
                <w:i/>
                <w:iCs/>
                <w:sz w:val="24"/>
                <w:szCs w:val="24"/>
                <w:lang w:eastAsia="tr-TR"/>
              </w:rPr>
            </w:pPr>
          </w:p>
        </w:tc>
        <w:tc>
          <w:tcPr>
            <w:tcW w:w="1517" w:type="dxa"/>
            <w:tcBorders>
              <w:top w:val="nil"/>
              <w:left w:val="single" w:sz="8" w:space="0" w:color="auto"/>
              <w:bottom w:val="single" w:sz="12"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KODU</w:t>
            </w:r>
          </w:p>
        </w:tc>
        <w:tc>
          <w:tcPr>
            <w:tcW w:w="0" w:type="auto"/>
            <w:vMerge/>
            <w:tcBorders>
              <w:top w:val="single" w:sz="12" w:space="0" w:color="auto"/>
              <w:left w:val="nil"/>
              <w:bottom w:val="single" w:sz="12" w:space="0" w:color="auto"/>
              <w:right w:val="single" w:sz="4" w:space="0" w:color="auto"/>
            </w:tcBorders>
            <w:vAlign w:val="center"/>
            <w:hideMark/>
          </w:tcPr>
          <w:p w:rsidR="005E7CF7" w:rsidRDefault="005E7CF7">
            <w:pPr>
              <w:spacing w:after="0" w:line="240" w:lineRule="auto"/>
              <w:rPr>
                <w:rFonts w:ascii="Times New Roman" w:eastAsia="Times New Roman" w:hAnsi="Times New Roman" w:cs="Times New Roman"/>
                <w:b/>
                <w:bCs/>
                <w:i/>
                <w:iCs/>
                <w:sz w:val="24"/>
                <w:szCs w:val="24"/>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single" w:sz="4" w:space="0" w:color="auto"/>
              <w:left w:val="single" w:sz="8" w:space="0" w:color="auto"/>
              <w:bottom w:val="single" w:sz="4" w:space="0" w:color="auto"/>
              <w:right w:val="nil"/>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01277</w:t>
            </w: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ANADOLU 19 MAYISSPOR</w:t>
            </w:r>
          </w:p>
        </w:tc>
        <w:tc>
          <w:tcPr>
            <w:tcW w:w="1517" w:type="dxa"/>
            <w:tcBorders>
              <w:top w:val="nil"/>
              <w:left w:val="nil"/>
              <w:bottom w:val="single" w:sz="4" w:space="0" w:color="auto"/>
              <w:right w:val="nil"/>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014536</w:t>
            </w:r>
          </w:p>
        </w:tc>
        <w:tc>
          <w:tcPr>
            <w:tcW w:w="4120" w:type="dxa"/>
            <w:tcBorders>
              <w:top w:val="single" w:sz="12"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SEYHAN KURTULUŞSPOR</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noWrap/>
            <w:vAlign w:val="bottom"/>
          </w:tcPr>
          <w:p w:rsidR="005E7CF7" w:rsidRPr="00A74A92" w:rsidRDefault="00A068C6">
            <w:pPr>
              <w:spacing w:after="0" w:line="240" w:lineRule="auto"/>
              <w:rPr>
                <w:rFonts w:ascii="Times New Roman" w:eastAsia="Times New Roman" w:hAnsi="Times New Roman" w:cs="Times New Roman"/>
                <w:b/>
                <w:bCs/>
                <w:i/>
                <w:iCs/>
                <w:sz w:val="20"/>
                <w:szCs w:val="20"/>
                <w:lang w:eastAsia="tr-TR"/>
              </w:rPr>
            </w:pPr>
            <w:r>
              <w:rPr>
                <w:rFonts w:ascii="Times New Roman" w:eastAsia="Times New Roman" w:hAnsi="Times New Roman" w:cs="Times New Roman"/>
                <w:b/>
                <w:bCs/>
                <w:i/>
                <w:iCs/>
                <w:sz w:val="20"/>
                <w:szCs w:val="20"/>
                <w:lang w:eastAsia="tr-TR"/>
              </w:rPr>
              <w:t>014602</w:t>
            </w:r>
          </w:p>
        </w:tc>
        <w:tc>
          <w:tcPr>
            <w:tcW w:w="3903" w:type="dxa"/>
            <w:tcBorders>
              <w:top w:val="single" w:sz="4" w:space="0" w:color="auto"/>
              <w:left w:val="single" w:sz="8" w:space="0" w:color="auto"/>
              <w:bottom w:val="single" w:sz="4" w:space="0" w:color="auto"/>
              <w:right w:val="single" w:sz="8" w:space="0" w:color="000000"/>
            </w:tcBorders>
            <w:noWrap/>
            <w:vAlign w:val="center"/>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TOROS DEMİRSPOR</w:t>
            </w:r>
          </w:p>
        </w:tc>
        <w:tc>
          <w:tcPr>
            <w:tcW w:w="1517" w:type="dxa"/>
            <w:tcBorders>
              <w:top w:val="nil"/>
              <w:left w:val="nil"/>
              <w:bottom w:val="single" w:sz="4" w:space="0" w:color="auto"/>
              <w:right w:val="nil"/>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000210</w:t>
            </w:r>
          </w:p>
        </w:tc>
        <w:tc>
          <w:tcPr>
            <w:tcW w:w="4120" w:type="dxa"/>
            <w:tcBorders>
              <w:top w:val="nil"/>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CEYHANSPOR</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010003</w:t>
            </w: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CEYHANGÜCÜ</w:t>
            </w:r>
          </w:p>
        </w:tc>
        <w:tc>
          <w:tcPr>
            <w:tcW w:w="1517" w:type="dxa"/>
            <w:tcBorders>
              <w:top w:val="nil"/>
              <w:left w:val="nil"/>
              <w:bottom w:val="single" w:sz="4" w:space="0" w:color="auto"/>
              <w:right w:val="nil"/>
            </w:tcBorders>
            <w:shd w:val="clear" w:color="auto" w:fill="FFFFFF"/>
            <w:noWrap/>
            <w:vAlign w:val="bottom"/>
          </w:tcPr>
          <w:p w:rsidR="005E7CF7" w:rsidRPr="00A74A92" w:rsidRDefault="00C86C8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017385</w:t>
            </w:r>
          </w:p>
        </w:tc>
        <w:tc>
          <w:tcPr>
            <w:tcW w:w="4120"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SARIÇAM BELEDİYESPOR</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012412</w:t>
            </w: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ÇUKUROVA GENÇLERBİRLİĞİ</w:t>
            </w:r>
          </w:p>
        </w:tc>
        <w:tc>
          <w:tcPr>
            <w:tcW w:w="1517" w:type="dxa"/>
            <w:tcBorders>
              <w:top w:val="nil"/>
              <w:left w:val="nil"/>
              <w:bottom w:val="single" w:sz="4" w:space="0" w:color="auto"/>
              <w:right w:val="nil"/>
            </w:tcBorders>
            <w:noWrap/>
            <w:vAlign w:val="bottom"/>
          </w:tcPr>
          <w:p w:rsidR="005E7CF7" w:rsidRPr="00A74A92" w:rsidRDefault="00C86C8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010053</w:t>
            </w:r>
          </w:p>
        </w:tc>
        <w:tc>
          <w:tcPr>
            <w:tcW w:w="4120" w:type="dxa"/>
            <w:tcBorders>
              <w:top w:val="single" w:sz="4" w:space="0" w:color="auto"/>
              <w:left w:val="single" w:sz="8" w:space="0" w:color="auto"/>
              <w:bottom w:val="single" w:sz="4" w:space="0" w:color="auto"/>
              <w:right w:val="single" w:sz="8" w:space="0" w:color="000000"/>
            </w:tcBorders>
            <w:noWrap/>
            <w:vAlign w:val="center"/>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KARTALSPOR</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018114</w:t>
            </w: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AKDENİZ KARATAŞSPOR</w:t>
            </w:r>
          </w:p>
        </w:tc>
        <w:tc>
          <w:tcPr>
            <w:tcW w:w="1517" w:type="dxa"/>
            <w:tcBorders>
              <w:top w:val="nil"/>
              <w:left w:val="nil"/>
              <w:bottom w:val="single" w:sz="4" w:space="0" w:color="auto"/>
              <w:right w:val="nil"/>
            </w:tcBorders>
            <w:shd w:val="clear" w:color="auto" w:fill="FFFFFF"/>
            <w:noWrap/>
            <w:vAlign w:val="bottom"/>
          </w:tcPr>
          <w:p w:rsidR="005E7CF7" w:rsidRPr="00A74A92" w:rsidRDefault="00C86C8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012882</w:t>
            </w:r>
          </w:p>
        </w:tc>
        <w:tc>
          <w:tcPr>
            <w:tcW w:w="4120"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ÇUKUROVASPOR</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013717</w:t>
            </w:r>
          </w:p>
        </w:tc>
        <w:tc>
          <w:tcPr>
            <w:tcW w:w="3903" w:type="dxa"/>
            <w:tcBorders>
              <w:top w:val="single" w:sz="4" w:space="0" w:color="auto"/>
              <w:left w:val="single" w:sz="8" w:space="0" w:color="auto"/>
              <w:bottom w:val="single" w:sz="4" w:space="0" w:color="auto"/>
              <w:right w:val="single" w:sz="8" w:space="0" w:color="000000"/>
            </w:tcBorders>
            <w:noWrap/>
            <w:vAlign w:val="center"/>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SARIÇAM BURUKSPOR</w:t>
            </w:r>
          </w:p>
        </w:tc>
        <w:tc>
          <w:tcPr>
            <w:tcW w:w="1517" w:type="dxa"/>
            <w:tcBorders>
              <w:top w:val="nil"/>
              <w:left w:val="nil"/>
              <w:bottom w:val="single" w:sz="4" w:space="0" w:color="auto"/>
              <w:right w:val="nil"/>
            </w:tcBorders>
            <w:shd w:val="clear" w:color="auto" w:fill="FFFFFF"/>
            <w:noWrap/>
            <w:vAlign w:val="bottom"/>
          </w:tcPr>
          <w:p w:rsidR="005E7CF7" w:rsidRPr="00A74A92" w:rsidRDefault="00C86C8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012425</w:t>
            </w:r>
          </w:p>
        </w:tc>
        <w:tc>
          <w:tcPr>
            <w:tcW w:w="4120"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AKKAPISPOR</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012049</w:t>
            </w:r>
          </w:p>
        </w:tc>
        <w:tc>
          <w:tcPr>
            <w:tcW w:w="3903" w:type="dxa"/>
            <w:tcBorders>
              <w:top w:val="nil"/>
              <w:left w:val="single" w:sz="8" w:space="0" w:color="auto"/>
              <w:bottom w:val="single" w:sz="4" w:space="0" w:color="auto"/>
              <w:right w:val="single" w:sz="8" w:space="0" w:color="000000"/>
            </w:tcBorders>
            <w:shd w:val="clear" w:color="auto" w:fill="FFFFFF"/>
            <w:noWrap/>
            <w:vAlign w:val="bottom"/>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OKÇULARSPOR</w:t>
            </w:r>
          </w:p>
        </w:tc>
        <w:tc>
          <w:tcPr>
            <w:tcW w:w="1517" w:type="dxa"/>
            <w:tcBorders>
              <w:top w:val="nil"/>
              <w:left w:val="nil"/>
              <w:bottom w:val="single" w:sz="4" w:space="0" w:color="auto"/>
              <w:right w:val="nil"/>
            </w:tcBorders>
            <w:noWrap/>
            <w:vAlign w:val="bottom"/>
          </w:tcPr>
          <w:p w:rsidR="005E7CF7" w:rsidRPr="00A74A92" w:rsidRDefault="00C86C8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010022</w:t>
            </w:r>
          </w:p>
        </w:tc>
        <w:tc>
          <w:tcPr>
            <w:tcW w:w="4120" w:type="dxa"/>
            <w:tcBorders>
              <w:top w:val="nil"/>
              <w:left w:val="single" w:sz="8" w:space="0" w:color="auto"/>
              <w:bottom w:val="single" w:sz="4" w:space="0" w:color="auto"/>
              <w:right w:val="single" w:sz="8" w:space="0" w:color="000000"/>
            </w:tcBorders>
            <w:noWrap/>
            <w:vAlign w:val="center"/>
          </w:tcPr>
          <w:p w:rsidR="005E7CF7" w:rsidRPr="00A74A92" w:rsidRDefault="00A068C6">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SEYHANSPOR</w:t>
            </w:r>
          </w:p>
        </w:tc>
      </w:tr>
      <w:tr w:rsidR="005E7CF7" w:rsidTr="0000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Pr="00A74A92"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Pr="00A74A92"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shd w:val="clear" w:color="auto" w:fill="FFFFFF"/>
            <w:noWrap/>
            <w:vAlign w:val="bottom"/>
          </w:tcPr>
          <w:p w:rsidR="005E7CF7" w:rsidRPr="00A74A92"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nil"/>
              <w:left w:val="single" w:sz="8" w:space="0" w:color="auto"/>
              <w:bottom w:val="single" w:sz="4" w:space="0" w:color="auto"/>
              <w:right w:val="single" w:sz="8" w:space="0" w:color="000000"/>
            </w:tcBorders>
            <w:shd w:val="clear" w:color="auto" w:fill="FFFFFF"/>
            <w:noWrap/>
            <w:vAlign w:val="bottom"/>
          </w:tcPr>
          <w:p w:rsidR="005E7CF7" w:rsidRPr="00A74A92" w:rsidRDefault="005E7CF7">
            <w:pPr>
              <w:spacing w:after="0" w:line="240" w:lineRule="auto"/>
              <w:rPr>
                <w:rFonts w:ascii="Times New Roman" w:eastAsia="Times New Roman" w:hAnsi="Times New Roman" w:cs="Times New Roman"/>
                <w:b/>
                <w:i/>
                <w:iCs/>
                <w:sz w:val="20"/>
                <w:szCs w:val="20"/>
                <w:lang w:eastAsia="tr-TR"/>
              </w:rPr>
            </w:pPr>
          </w:p>
        </w:tc>
      </w:tr>
    </w:tbl>
    <w:p w:rsidR="005E7CF7" w:rsidRDefault="005E7CF7"/>
    <w:p w:rsidR="00F06DC0" w:rsidRDefault="001D1BC4">
      <w:pPr>
        <w:rPr>
          <w:b/>
        </w:rPr>
      </w:pPr>
      <w:r>
        <w:rPr>
          <w:b/>
        </w:rPr>
        <w:t>1-U-</w:t>
      </w:r>
      <w:proofErr w:type="gramStart"/>
      <w:r>
        <w:rPr>
          <w:b/>
        </w:rPr>
        <w:t xml:space="preserve">19 </w:t>
      </w:r>
      <w:r w:rsidR="00D965E2" w:rsidRPr="00EE2D47">
        <w:rPr>
          <w:b/>
        </w:rPr>
        <w:t xml:space="preserve"> 1</w:t>
      </w:r>
      <w:proofErr w:type="gramEnd"/>
      <w:r w:rsidR="00D965E2" w:rsidRPr="00EE2D47">
        <w:rPr>
          <w:b/>
        </w:rPr>
        <w:t>.Lig</w:t>
      </w:r>
      <w:r w:rsidR="001B32A1">
        <w:rPr>
          <w:b/>
        </w:rPr>
        <w:t xml:space="preserve"> Müsabakaları yukarıda yazılı 14(on dört)</w:t>
      </w:r>
      <w:r w:rsidR="00D965E2" w:rsidRPr="00EE2D47">
        <w:rPr>
          <w:b/>
        </w:rPr>
        <w:t xml:space="preserve"> Takım aras</w:t>
      </w:r>
      <w:r w:rsidR="001B32A1">
        <w:rPr>
          <w:b/>
        </w:rPr>
        <w:t>ında 2(İki) Grup halinde yedişer</w:t>
      </w:r>
      <w:r w:rsidR="00D965E2" w:rsidRPr="00EE2D47">
        <w:rPr>
          <w:b/>
        </w:rPr>
        <w:t xml:space="preserve"> </w:t>
      </w:r>
      <w:r w:rsidR="001B32A1">
        <w:rPr>
          <w:b/>
        </w:rPr>
        <w:t xml:space="preserve">(7) </w:t>
      </w:r>
      <w:r w:rsidR="00D965E2" w:rsidRPr="00EE2D47">
        <w:rPr>
          <w:b/>
        </w:rPr>
        <w:t>takımlı, çift devreli lig usulü</w:t>
      </w:r>
      <w:r w:rsidR="001B32A1">
        <w:rPr>
          <w:b/>
        </w:rPr>
        <w:t xml:space="preserve"> </w:t>
      </w:r>
      <w:r w:rsidR="00D965E2" w:rsidRPr="00EE2D47">
        <w:rPr>
          <w:b/>
        </w:rPr>
        <w:t>deplasmanlı olarak oynatılmasına;</w:t>
      </w:r>
    </w:p>
    <w:p w:rsidR="001B32A1" w:rsidRPr="00EE2D47" w:rsidRDefault="001B32A1" w:rsidP="001B32A1">
      <w:pPr>
        <w:rPr>
          <w:b/>
        </w:rPr>
      </w:pPr>
      <w:r>
        <w:rPr>
          <w:b/>
        </w:rPr>
        <w:t>2-İlçe takımlarını gruplara eşit şekilde dağıtılması, fazla takımın A-Grubunda yer almasına;</w:t>
      </w:r>
    </w:p>
    <w:p w:rsidR="00D965E2" w:rsidRPr="00EE2D47" w:rsidRDefault="001B32A1">
      <w:pPr>
        <w:rPr>
          <w:b/>
        </w:rPr>
      </w:pPr>
      <w:r>
        <w:rPr>
          <w:b/>
        </w:rPr>
        <w:t>3</w:t>
      </w:r>
      <w:r w:rsidR="00D965E2" w:rsidRPr="00EE2D47">
        <w:rPr>
          <w:b/>
        </w:rPr>
        <w:t>-Müsabakaların 2x45 dakika oynatılmasına;</w:t>
      </w:r>
    </w:p>
    <w:p w:rsidR="00D965E2" w:rsidRPr="00EE2D47" w:rsidRDefault="001B32A1">
      <w:pPr>
        <w:rPr>
          <w:b/>
        </w:rPr>
      </w:pPr>
      <w:r>
        <w:rPr>
          <w:b/>
        </w:rPr>
        <w:t>4</w:t>
      </w:r>
      <w:r w:rsidR="00D965E2" w:rsidRPr="00EE2D47">
        <w:rPr>
          <w:b/>
        </w:rPr>
        <w:t>-Müsabakaların her kademesinde Galibiyete üç (3),</w:t>
      </w:r>
      <w:r w:rsidR="003170A8" w:rsidRPr="00EE2D47">
        <w:rPr>
          <w:b/>
        </w:rPr>
        <w:t>Beraberliğe</w:t>
      </w:r>
      <w:r w:rsidR="00D965E2" w:rsidRPr="00EE2D47">
        <w:rPr>
          <w:b/>
        </w:rPr>
        <w:t xml:space="preserve"> bir (1),Mağlubiyete sıfır (0) puan verilmesine;</w:t>
      </w:r>
    </w:p>
    <w:p w:rsidR="001B32A1" w:rsidRPr="00EE2D47" w:rsidRDefault="001B32A1">
      <w:pPr>
        <w:rPr>
          <w:b/>
        </w:rPr>
      </w:pPr>
      <w:r>
        <w:rPr>
          <w:b/>
        </w:rPr>
        <w:t>5</w:t>
      </w:r>
      <w:r w:rsidR="00D965E2" w:rsidRPr="00EE2D47">
        <w:rPr>
          <w:b/>
        </w:rPr>
        <w:t>-Müsabakalarda 2001-2002-2003-2004 doğumlular oynayabilir.2005 ve daha küçük doğumlular oynayamazlar.</w:t>
      </w:r>
    </w:p>
    <w:p w:rsidR="00D965E2" w:rsidRDefault="001B32A1">
      <w:pPr>
        <w:rPr>
          <w:b/>
        </w:rPr>
      </w:pPr>
      <w:r>
        <w:rPr>
          <w:b/>
        </w:rPr>
        <w:t>6</w:t>
      </w:r>
      <w:r w:rsidR="001D1BC4">
        <w:rPr>
          <w:b/>
        </w:rPr>
        <w:t xml:space="preserve">-Gruplarında ilk sırayı alan iki takım U-19 1. Lig klasman 1. ve 2.si olarak </w:t>
      </w:r>
      <w:r w:rsidR="00D965E2" w:rsidRPr="00EE2D47">
        <w:rPr>
          <w:b/>
        </w:rPr>
        <w:t>U-19</w:t>
      </w:r>
      <w:r w:rsidR="001D1BC4">
        <w:rPr>
          <w:b/>
        </w:rPr>
        <w:t xml:space="preserve"> Süper</w:t>
      </w:r>
      <w:r w:rsidR="00D965E2" w:rsidRPr="00EE2D47">
        <w:rPr>
          <w:b/>
        </w:rPr>
        <w:t xml:space="preserve"> Ligine terfi ederler</w:t>
      </w:r>
      <w:r w:rsidR="003170A8" w:rsidRPr="00EE2D47">
        <w:rPr>
          <w:b/>
        </w:rPr>
        <w:t>.</w:t>
      </w:r>
    </w:p>
    <w:p w:rsidR="003170A8" w:rsidRPr="00EE2D47" w:rsidRDefault="00CA6D15">
      <w:pPr>
        <w:rPr>
          <w:b/>
        </w:rPr>
      </w:pPr>
      <w:r>
        <w:rPr>
          <w:b/>
        </w:rPr>
        <w:t>7</w:t>
      </w:r>
      <w:r w:rsidR="003170A8" w:rsidRPr="00EE2D47">
        <w:rPr>
          <w:b/>
        </w:rPr>
        <w:t>-Gruplarında iki ve</w:t>
      </w:r>
      <w:r w:rsidR="006D2DD3">
        <w:rPr>
          <w:b/>
        </w:rPr>
        <w:t xml:space="preserve"> üçüncü sırada yer alan </w:t>
      </w:r>
      <w:r w:rsidR="001D1BC4">
        <w:rPr>
          <w:b/>
        </w:rPr>
        <w:t>t</w:t>
      </w:r>
      <w:r w:rsidR="00646837">
        <w:rPr>
          <w:b/>
        </w:rPr>
        <w:t>oplam dört</w:t>
      </w:r>
      <w:r w:rsidR="001D1BC4">
        <w:rPr>
          <w:b/>
        </w:rPr>
        <w:t xml:space="preserve"> </w:t>
      </w:r>
      <w:proofErr w:type="gramStart"/>
      <w:r w:rsidR="001D1BC4">
        <w:rPr>
          <w:b/>
        </w:rPr>
        <w:t>takım</w:t>
      </w:r>
      <w:r w:rsidR="006D2DD3">
        <w:rPr>
          <w:b/>
        </w:rPr>
        <w:t>,</w:t>
      </w:r>
      <w:r w:rsidR="00646837">
        <w:rPr>
          <w:b/>
        </w:rPr>
        <w:t>T</w:t>
      </w:r>
      <w:r w:rsidR="003170A8" w:rsidRPr="00EE2D47">
        <w:rPr>
          <w:b/>
        </w:rPr>
        <w:t>ek</w:t>
      </w:r>
      <w:proofErr w:type="gramEnd"/>
      <w:r w:rsidR="003170A8" w:rsidRPr="00EE2D47">
        <w:rPr>
          <w:b/>
        </w:rPr>
        <w:t xml:space="preserve"> maç eleme usulü </w:t>
      </w:r>
      <w:r w:rsidR="00646837">
        <w:rPr>
          <w:b/>
        </w:rPr>
        <w:t xml:space="preserve">oynatılarak Final müsabakasını kazanan takım klasman üçüncüsü olarak </w:t>
      </w:r>
      <w:r w:rsidR="00646837" w:rsidRPr="00EE2D47">
        <w:rPr>
          <w:b/>
        </w:rPr>
        <w:t>U</w:t>
      </w:r>
      <w:r w:rsidR="003170A8" w:rsidRPr="00EE2D47">
        <w:rPr>
          <w:b/>
        </w:rPr>
        <w:t>-19</w:t>
      </w:r>
      <w:r w:rsidR="00646837">
        <w:rPr>
          <w:b/>
        </w:rPr>
        <w:t xml:space="preserve"> Süper </w:t>
      </w:r>
      <w:r w:rsidR="00646837" w:rsidRPr="00EE2D47">
        <w:rPr>
          <w:b/>
        </w:rPr>
        <w:t>Ligine</w:t>
      </w:r>
      <w:r w:rsidR="003170A8" w:rsidRPr="00EE2D47">
        <w:rPr>
          <w:b/>
        </w:rPr>
        <w:t xml:space="preserve"> terfi </w:t>
      </w:r>
      <w:r w:rsidR="00646837" w:rsidRPr="00EE2D47">
        <w:rPr>
          <w:b/>
        </w:rPr>
        <w:t>eder.</w:t>
      </w:r>
      <w:r w:rsidR="001B32A1">
        <w:rPr>
          <w:b/>
        </w:rPr>
        <w:t xml:space="preserve"> </w:t>
      </w:r>
      <w:r w:rsidR="006D2DD3">
        <w:rPr>
          <w:b/>
        </w:rPr>
        <w:t xml:space="preserve">Final müsabakasında elenen takımın klasman dördüncüsü olmasına, Yarı Final müsabakalarında elenen takımların normal lig klasmanına göre sıralanarak(aynı grupta iseler) aynı grupta olmayan </w:t>
      </w:r>
      <w:r w:rsidR="00646837">
        <w:rPr>
          <w:b/>
        </w:rPr>
        <w:t>takım</w:t>
      </w:r>
      <w:r w:rsidR="006D2DD3">
        <w:rPr>
          <w:b/>
        </w:rPr>
        <w:t>lar</w:t>
      </w:r>
      <w:r w:rsidR="00646837">
        <w:rPr>
          <w:b/>
        </w:rPr>
        <w:t xml:space="preserve"> gruplarındaki müsabakalar sonucunda oluşan maç başı puan ortalaması dikkate alınarak, eşitlik bozulmazsa</w:t>
      </w:r>
      <w:r w:rsidR="006D2DD3">
        <w:rPr>
          <w:b/>
        </w:rPr>
        <w:t>,</w:t>
      </w:r>
      <w:r w:rsidR="00646837">
        <w:rPr>
          <w:b/>
        </w:rPr>
        <w:t xml:space="preserve"> hükmen mağlubiyeti olan takım </w:t>
      </w:r>
      <w:r w:rsidR="006D2DD3">
        <w:rPr>
          <w:b/>
        </w:rPr>
        <w:t>altta olacak şekilde</w:t>
      </w:r>
      <w:r w:rsidR="001B32A1">
        <w:rPr>
          <w:b/>
        </w:rPr>
        <w:t xml:space="preserve"> yine eşitlik bozulmazsa kura </w:t>
      </w:r>
      <w:proofErr w:type="gramStart"/>
      <w:r w:rsidR="001B32A1">
        <w:rPr>
          <w:b/>
        </w:rPr>
        <w:t xml:space="preserve">çekilerek </w:t>
      </w:r>
      <w:r w:rsidR="006D2DD3">
        <w:rPr>
          <w:b/>
        </w:rPr>
        <w:t xml:space="preserve"> klasman</w:t>
      </w:r>
      <w:proofErr w:type="gramEnd"/>
      <w:r w:rsidR="006D2DD3">
        <w:rPr>
          <w:b/>
        </w:rPr>
        <w:t xml:space="preserve"> </w:t>
      </w:r>
      <w:r w:rsidR="00646837">
        <w:rPr>
          <w:b/>
        </w:rPr>
        <w:t>5</w:t>
      </w:r>
      <w:r w:rsidR="001B32A1">
        <w:rPr>
          <w:b/>
        </w:rPr>
        <w:t xml:space="preserve">. ve </w:t>
      </w:r>
      <w:r w:rsidR="006D2DD3">
        <w:rPr>
          <w:b/>
        </w:rPr>
        <w:t>6. sı</w:t>
      </w:r>
      <w:r w:rsidR="001B32A1">
        <w:rPr>
          <w:b/>
        </w:rPr>
        <w:t>nın</w:t>
      </w:r>
      <w:r w:rsidR="006D2DD3">
        <w:rPr>
          <w:b/>
        </w:rPr>
        <w:t xml:space="preserve"> belirlenmesine,</w:t>
      </w:r>
    </w:p>
    <w:p w:rsidR="00D965E2" w:rsidRPr="00EE2D47" w:rsidRDefault="00CA6D15">
      <w:pPr>
        <w:rPr>
          <w:b/>
        </w:rPr>
      </w:pPr>
      <w:r>
        <w:rPr>
          <w:b/>
        </w:rPr>
        <w:t>8</w:t>
      </w:r>
      <w:r w:rsidR="00297909">
        <w:rPr>
          <w:b/>
        </w:rPr>
        <w:t>-</w:t>
      </w:r>
      <w:r w:rsidR="00646837">
        <w:rPr>
          <w:b/>
        </w:rPr>
        <w:t xml:space="preserve"> Müsabakanın oynanacağı tarihte i</w:t>
      </w:r>
      <w:r w:rsidR="00297909">
        <w:rPr>
          <w:b/>
        </w:rPr>
        <w:t xml:space="preserve">ptal </w:t>
      </w:r>
      <w:r w:rsidR="00646837">
        <w:rPr>
          <w:b/>
        </w:rPr>
        <w:t>edilen, ertelenen</w:t>
      </w:r>
      <w:r w:rsidR="00297909">
        <w:rPr>
          <w:b/>
        </w:rPr>
        <w:t>,</w:t>
      </w:r>
      <w:r w:rsidR="001B32A1">
        <w:rPr>
          <w:b/>
        </w:rPr>
        <w:t xml:space="preserve"> </w:t>
      </w:r>
      <w:r w:rsidR="00297909">
        <w:rPr>
          <w:b/>
        </w:rPr>
        <w:t>yarıda kalan,</w:t>
      </w:r>
      <w:r w:rsidR="001B32A1">
        <w:rPr>
          <w:b/>
        </w:rPr>
        <w:t xml:space="preserve"> </w:t>
      </w:r>
      <w:r w:rsidR="00297909">
        <w:rPr>
          <w:b/>
        </w:rPr>
        <w:t>oynanmayan</w:t>
      </w:r>
      <w:r w:rsidR="006D2DD3">
        <w:rPr>
          <w:b/>
        </w:rPr>
        <w:t xml:space="preserve"> veya </w:t>
      </w:r>
      <w:r w:rsidR="00646837">
        <w:rPr>
          <w:b/>
        </w:rPr>
        <w:t xml:space="preserve">hakem tarafından oynatılmayan </w:t>
      </w:r>
      <w:r w:rsidR="00D965E2" w:rsidRPr="00EE2D47">
        <w:rPr>
          <w:b/>
        </w:rPr>
        <w:t>müsabakalar</w:t>
      </w:r>
      <w:r w:rsidR="00297909">
        <w:rPr>
          <w:b/>
        </w:rPr>
        <w:t xml:space="preserve"> en kısa zamanda, hafta arası </w:t>
      </w:r>
      <w:r w:rsidR="006D2DD3">
        <w:rPr>
          <w:b/>
        </w:rPr>
        <w:t xml:space="preserve">ve </w:t>
      </w:r>
      <w:r w:rsidR="00297909">
        <w:rPr>
          <w:b/>
        </w:rPr>
        <w:t xml:space="preserve">sonu </w:t>
      </w:r>
      <w:proofErr w:type="gramStart"/>
      <w:r w:rsidR="00646837">
        <w:rPr>
          <w:b/>
        </w:rPr>
        <w:t>dahil</w:t>
      </w:r>
      <w:proofErr w:type="gramEnd"/>
      <w:r w:rsidR="00323D81">
        <w:rPr>
          <w:b/>
        </w:rPr>
        <w:t xml:space="preserve"> </w:t>
      </w:r>
      <w:r w:rsidR="006D2DD3">
        <w:rPr>
          <w:b/>
        </w:rPr>
        <w:t xml:space="preserve">tertip </w:t>
      </w:r>
      <w:r w:rsidR="00646837" w:rsidRPr="00EE2D47">
        <w:rPr>
          <w:b/>
        </w:rPr>
        <w:t>komite</w:t>
      </w:r>
      <w:r w:rsidR="006D2DD3">
        <w:rPr>
          <w:b/>
        </w:rPr>
        <w:t>si</w:t>
      </w:r>
      <w:r w:rsidR="00646837" w:rsidRPr="00EE2D47">
        <w:rPr>
          <w:b/>
        </w:rPr>
        <w:t>nin</w:t>
      </w:r>
      <w:r w:rsidR="00D965E2" w:rsidRPr="00EE2D47">
        <w:rPr>
          <w:b/>
        </w:rPr>
        <w:t xml:space="preserve"> düzenlediği tarihte oynatılır.</w:t>
      </w:r>
    </w:p>
    <w:p w:rsidR="0062052D" w:rsidRDefault="00CA6D15" w:rsidP="0062052D">
      <w:pPr>
        <w:rPr>
          <w:b/>
        </w:rPr>
      </w:pPr>
      <w:r>
        <w:rPr>
          <w:b/>
        </w:rPr>
        <w:lastRenderedPageBreak/>
        <w:t>9</w:t>
      </w:r>
      <w:r w:rsidR="003170A8" w:rsidRPr="00EE2D47">
        <w:rPr>
          <w:b/>
        </w:rPr>
        <w:t>-Müsaba</w:t>
      </w:r>
      <w:r w:rsidR="00323D81">
        <w:rPr>
          <w:b/>
        </w:rPr>
        <w:t xml:space="preserve">kalar sonucu gruplarında </w:t>
      </w:r>
      <w:proofErr w:type="gramStart"/>
      <w:r w:rsidR="00323D81">
        <w:rPr>
          <w:b/>
        </w:rPr>
        <w:t>son  sırayı</w:t>
      </w:r>
      <w:proofErr w:type="gramEnd"/>
      <w:r w:rsidR="00323D81">
        <w:rPr>
          <w:b/>
        </w:rPr>
        <w:t xml:space="preserve"> alan toplam iki (2</w:t>
      </w:r>
      <w:r w:rsidR="003170A8" w:rsidRPr="00EE2D47">
        <w:rPr>
          <w:b/>
        </w:rPr>
        <w:t xml:space="preserve">) takım U-19 </w:t>
      </w:r>
      <w:r w:rsidR="001D1BC4">
        <w:rPr>
          <w:b/>
        </w:rPr>
        <w:t xml:space="preserve">2. </w:t>
      </w:r>
      <w:r w:rsidR="003170A8" w:rsidRPr="00EE2D47">
        <w:rPr>
          <w:b/>
        </w:rPr>
        <w:t>Ligine düşerler.</w:t>
      </w:r>
    </w:p>
    <w:p w:rsidR="0062052D" w:rsidRPr="0062052D" w:rsidRDefault="00CA6D15" w:rsidP="0062052D">
      <w:pPr>
        <w:rPr>
          <w:b/>
        </w:rPr>
      </w:pPr>
      <w:r>
        <w:rPr>
          <w:b/>
          <w:color w:val="000000" w:themeColor="text1"/>
        </w:rPr>
        <w:t>10</w:t>
      </w:r>
      <w:r w:rsidR="0062052D">
        <w:rPr>
          <w:b/>
          <w:color w:val="000000" w:themeColor="text1"/>
        </w:rPr>
        <w:t>-Takımlar 2019-2020 Futbol S</w:t>
      </w:r>
      <w:r w:rsidR="0062052D" w:rsidRPr="0062052D">
        <w:rPr>
          <w:b/>
          <w:color w:val="000000" w:themeColor="text1"/>
        </w:rPr>
        <w:t xml:space="preserve">ezonunda kullanacağı sahaları </w:t>
      </w:r>
      <w:proofErr w:type="gramStart"/>
      <w:r w:rsidR="0062052D" w:rsidRPr="0062052D">
        <w:rPr>
          <w:b/>
          <w:color w:val="000000" w:themeColor="text1"/>
        </w:rPr>
        <w:t>fikstür</w:t>
      </w:r>
      <w:proofErr w:type="gramEnd"/>
      <w:r w:rsidR="0062052D" w:rsidRPr="0062052D">
        <w:rPr>
          <w:b/>
          <w:color w:val="000000" w:themeColor="text1"/>
        </w:rPr>
        <w:t xml:space="preserve"> çekiminden önce Futbol </w:t>
      </w:r>
      <w:r w:rsidR="0062052D" w:rsidRPr="0062052D">
        <w:rPr>
          <w:rFonts w:cstheme="minorHAnsi"/>
          <w:b/>
          <w:color w:val="000000" w:themeColor="text1"/>
        </w:rPr>
        <w:t>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r w:rsidR="0062052D" w:rsidRPr="0062052D">
        <w:rPr>
          <w:b/>
          <w:color w:val="000000" w:themeColor="text1"/>
        </w:rPr>
        <w:t>.</w:t>
      </w:r>
    </w:p>
    <w:p w:rsidR="003170A8" w:rsidRDefault="00CA6D15">
      <w:pPr>
        <w:rPr>
          <w:b/>
        </w:rPr>
      </w:pPr>
      <w:r>
        <w:rPr>
          <w:b/>
        </w:rPr>
        <w:t>11</w:t>
      </w:r>
      <w:r w:rsidR="003170A8" w:rsidRPr="00EE2D47">
        <w:rPr>
          <w:b/>
        </w:rPr>
        <w:t>-Şampiyonluğu, Küme düşmeyi, Play-</w:t>
      </w:r>
      <w:proofErr w:type="spellStart"/>
      <w:r w:rsidR="003170A8" w:rsidRPr="00EE2D47">
        <w:rPr>
          <w:b/>
        </w:rPr>
        <w:t>Off’a</w:t>
      </w:r>
      <w:proofErr w:type="spellEnd"/>
      <w:r w:rsidR="003170A8" w:rsidRPr="00EE2D47">
        <w:rPr>
          <w:b/>
        </w:rPr>
        <w:t xml:space="preserve"> kalmayı, Play-</w:t>
      </w:r>
      <w:proofErr w:type="spellStart"/>
      <w:r w:rsidR="003170A8" w:rsidRPr="00EE2D47">
        <w:rPr>
          <w:b/>
        </w:rPr>
        <w:t>Out</w:t>
      </w:r>
      <w:proofErr w:type="spellEnd"/>
      <w:r w:rsidR="003170A8" w:rsidRPr="00EE2D47">
        <w:rPr>
          <w:b/>
        </w:rPr>
        <w:t xml:space="preserve"> oynamayı etkilemeyen sıralamalar için </w:t>
      </w:r>
      <w:r w:rsidR="006D2DD3">
        <w:rPr>
          <w:b/>
        </w:rPr>
        <w:t>Play-</w:t>
      </w:r>
      <w:proofErr w:type="spellStart"/>
      <w:r w:rsidR="006D2DD3">
        <w:rPr>
          <w:b/>
        </w:rPr>
        <w:t>Out</w:t>
      </w:r>
      <w:proofErr w:type="spellEnd"/>
      <w:r w:rsidR="006D2DD3">
        <w:rPr>
          <w:b/>
        </w:rPr>
        <w:t xml:space="preserve"> müsabakası oynatılmamasına,</w:t>
      </w:r>
    </w:p>
    <w:p w:rsidR="008E1165" w:rsidRPr="008E1165" w:rsidRDefault="00CA6D15" w:rsidP="008E1165">
      <w:pPr>
        <w:rPr>
          <w:b/>
          <w:color w:val="000000" w:themeColor="text1"/>
        </w:rPr>
      </w:pPr>
      <w:r>
        <w:rPr>
          <w:b/>
          <w:color w:val="000000" w:themeColor="text1"/>
        </w:rPr>
        <w:t xml:space="preserve"> 12</w:t>
      </w:r>
      <w:r w:rsidR="008E1165">
        <w:rPr>
          <w:b/>
          <w:color w:val="000000" w:themeColor="text1"/>
        </w:rPr>
        <w:t>-</w:t>
      </w:r>
      <w:r w:rsidR="008E1165" w:rsidRPr="008E1165">
        <w:rPr>
          <w:b/>
          <w:color w:val="000000" w:themeColor="text1"/>
        </w:rPr>
        <w:t>Sezon başında kura çekimi öncesi bir veya birkaç takımın U-</w:t>
      </w:r>
      <w:r w:rsidRPr="008E1165">
        <w:rPr>
          <w:b/>
          <w:color w:val="000000" w:themeColor="text1"/>
        </w:rPr>
        <w:t>19</w:t>
      </w:r>
      <w:r>
        <w:rPr>
          <w:b/>
          <w:color w:val="000000" w:themeColor="text1"/>
        </w:rPr>
        <w:t xml:space="preserve"> 1</w:t>
      </w:r>
      <w:r w:rsidR="008E1165">
        <w:rPr>
          <w:b/>
          <w:color w:val="000000" w:themeColor="text1"/>
        </w:rPr>
        <w:t xml:space="preserve">. </w:t>
      </w:r>
      <w:r w:rsidR="008E1165" w:rsidRPr="008E1165">
        <w:rPr>
          <w:b/>
          <w:color w:val="000000" w:themeColor="text1"/>
        </w:rPr>
        <w:t>Ligine katılmaması durumunda,</w:t>
      </w:r>
      <w:r w:rsidR="008E1165">
        <w:rPr>
          <w:b/>
          <w:color w:val="000000" w:themeColor="text1"/>
        </w:rPr>
        <w:t xml:space="preserve"> U-</w:t>
      </w:r>
      <w:proofErr w:type="gramStart"/>
      <w:r w:rsidR="008E1165">
        <w:rPr>
          <w:b/>
          <w:color w:val="000000" w:themeColor="text1"/>
        </w:rPr>
        <w:t>19  2</w:t>
      </w:r>
      <w:proofErr w:type="gramEnd"/>
      <w:r w:rsidR="008E1165" w:rsidRPr="008E1165">
        <w:rPr>
          <w:b/>
          <w:color w:val="000000" w:themeColor="text1"/>
        </w:rPr>
        <w:t xml:space="preserve">.Liginden  İl klasman durumu </w:t>
      </w:r>
      <w:r w:rsidR="008E1165">
        <w:rPr>
          <w:b/>
          <w:color w:val="000000" w:themeColor="text1"/>
        </w:rPr>
        <w:t xml:space="preserve">dikkate alınarak </w:t>
      </w:r>
      <w:r w:rsidR="00323D81">
        <w:rPr>
          <w:b/>
          <w:color w:val="000000" w:themeColor="text1"/>
        </w:rPr>
        <w:t xml:space="preserve">2020-2021 Futbol Sezonunda </w:t>
      </w:r>
      <w:r w:rsidR="008E1165" w:rsidRPr="008E1165">
        <w:rPr>
          <w:b/>
          <w:color w:val="000000" w:themeColor="text1"/>
        </w:rPr>
        <w:t xml:space="preserve"> U-19</w:t>
      </w:r>
      <w:r w:rsidR="008E1165">
        <w:rPr>
          <w:b/>
          <w:color w:val="000000" w:themeColor="text1"/>
        </w:rPr>
        <w:t xml:space="preserve"> 1.</w:t>
      </w:r>
      <w:r w:rsidR="008E1165" w:rsidRPr="008E1165">
        <w:rPr>
          <w:b/>
          <w:color w:val="000000" w:themeColor="text1"/>
        </w:rPr>
        <w:t xml:space="preserve"> Ligi takım sayısının </w:t>
      </w:r>
      <w:r w:rsidR="008E1165">
        <w:rPr>
          <w:b/>
          <w:color w:val="000000" w:themeColor="text1"/>
        </w:rPr>
        <w:t>16’ya</w:t>
      </w:r>
      <w:r w:rsidR="008E1165" w:rsidRPr="008E1165">
        <w:rPr>
          <w:b/>
          <w:color w:val="000000" w:themeColor="text1"/>
        </w:rPr>
        <w:t xml:space="preserve"> tamamlanmasına;</w:t>
      </w:r>
    </w:p>
    <w:p w:rsidR="006D2DD3" w:rsidRDefault="00CA6D15">
      <w:pPr>
        <w:rPr>
          <w:b/>
        </w:rPr>
      </w:pPr>
      <w:r>
        <w:rPr>
          <w:b/>
        </w:rPr>
        <w:t>13</w:t>
      </w:r>
      <w:r w:rsidR="003170A8" w:rsidRPr="00EE2D47">
        <w:rPr>
          <w:b/>
        </w:rPr>
        <w:t>-</w:t>
      </w:r>
      <w:r w:rsidR="006D2DD3" w:rsidRPr="00684291">
        <w:rPr>
          <w:b/>
        </w:rPr>
        <w:t>Kupa almayı hak kazanan takımların</w:t>
      </w:r>
      <w:r w:rsidR="006D2DD3">
        <w:rPr>
          <w:b/>
        </w:rPr>
        <w:t xml:space="preserve"> spor kıyafetleri </w:t>
      </w:r>
      <w:proofErr w:type="gramStart"/>
      <w:r w:rsidR="006D2DD3">
        <w:rPr>
          <w:b/>
        </w:rPr>
        <w:t xml:space="preserve">ile </w:t>
      </w:r>
      <w:r w:rsidR="006D2DD3" w:rsidRPr="00684291">
        <w:rPr>
          <w:b/>
        </w:rPr>
        <w:t xml:space="preserve"> kupa</w:t>
      </w:r>
      <w:proofErr w:type="gramEnd"/>
      <w:r w:rsidR="006D2DD3" w:rsidRPr="00684291">
        <w:rPr>
          <w:b/>
        </w:rPr>
        <w:t xml:space="preserve"> törenlerine</w:t>
      </w:r>
      <w:r w:rsidR="006D2DD3">
        <w:rPr>
          <w:b/>
        </w:rPr>
        <w:t xml:space="preserve"> ve düzenlenecek organizasyonlara </w:t>
      </w:r>
      <w:r w:rsidR="006D2DD3" w:rsidRPr="00684291">
        <w:rPr>
          <w:b/>
        </w:rPr>
        <w:t xml:space="preserve"> katılması zorunludur.</w:t>
      </w:r>
    </w:p>
    <w:p w:rsidR="003170A8" w:rsidRPr="00EE2D47" w:rsidRDefault="00CA6D15">
      <w:pPr>
        <w:rPr>
          <w:b/>
        </w:rPr>
      </w:pPr>
      <w:r>
        <w:rPr>
          <w:b/>
        </w:rPr>
        <w:t>14</w:t>
      </w:r>
      <w:r w:rsidR="003170A8" w:rsidRPr="00EE2D47">
        <w:rPr>
          <w:b/>
        </w:rPr>
        <w:t>-Puan eşitliğinde bir üst kategoriye yükselecek veya bir alt kümeye düşecek takımların tespitinde2019-2020 Futbol Sezonu Amatörlerin El Kitabındaki hükümlere ve Futbol Federasyonunun yayınladığı Talimatlara göre karar verilir.</w:t>
      </w:r>
    </w:p>
    <w:p w:rsidR="007E6DAB" w:rsidRPr="00EE2D47" w:rsidRDefault="00CA6D15">
      <w:pPr>
        <w:rPr>
          <w:b/>
        </w:rPr>
      </w:pPr>
      <w:r>
        <w:rPr>
          <w:b/>
        </w:rPr>
        <w:t>15</w:t>
      </w:r>
      <w:r w:rsidR="006D2DD3">
        <w:rPr>
          <w:b/>
        </w:rPr>
        <w:t>-B</w:t>
      </w:r>
      <w:r w:rsidR="007E6DAB" w:rsidRPr="00EE2D47">
        <w:rPr>
          <w:b/>
        </w:rPr>
        <w:t xml:space="preserve">u statüde yer almayan konular hakkında </w:t>
      </w:r>
      <w:r w:rsidRPr="00EE2D47">
        <w:rPr>
          <w:b/>
        </w:rPr>
        <w:t>Uluslararası</w:t>
      </w:r>
      <w:r w:rsidR="007E6DAB" w:rsidRPr="00EE2D47">
        <w:rPr>
          <w:b/>
        </w:rPr>
        <w:t xml:space="preserve"> Futbol Oyun Kuralları,Futbol Müsabaka Talimatı,Amatörlerin El Kitabındaki Hükümlere göre karar verilmesine;</w:t>
      </w:r>
    </w:p>
    <w:p w:rsidR="00F91E50" w:rsidRPr="00F91E50" w:rsidRDefault="00CA6D15" w:rsidP="00F91E50">
      <w:pPr>
        <w:rPr>
          <w:b/>
        </w:rPr>
      </w:pPr>
      <w:r w:rsidRPr="00F91E50">
        <w:rPr>
          <w:b/>
        </w:rPr>
        <w:t>16</w:t>
      </w:r>
      <w:r w:rsidR="006D2DD3" w:rsidRPr="00F91E50">
        <w:rPr>
          <w:b/>
        </w:rPr>
        <w:t>-</w:t>
      </w:r>
      <w:r w:rsidR="00F91E50" w:rsidRPr="00F91E50">
        <w:rPr>
          <w:b/>
        </w:rPr>
        <w:t xml:space="preserve"> Alt Yapı kategorisinde tüm liglerden sorumlu tek Tertip Komitesi oluşturulmasına, 2 kulüp temsilcisi belirlenmesine ve Alt Yapı Tertip Komitesi adı altında çalışılmasına ve bu statünün Alt Yapı Tertip Komitesinin 21.08.2019 Tarih ve 1 sayılı toplantısında karar altına alınmasına;</w:t>
      </w:r>
    </w:p>
    <w:p w:rsidR="00BF3547" w:rsidRDefault="00CA6D15">
      <w:pPr>
        <w:rPr>
          <w:b/>
        </w:rPr>
      </w:pPr>
      <w:r>
        <w:rPr>
          <w:b/>
        </w:rPr>
        <w:t>17</w:t>
      </w:r>
      <w:r w:rsidR="007E6DAB" w:rsidRPr="00EE2D47">
        <w:rPr>
          <w:b/>
        </w:rPr>
        <w:t xml:space="preserve">-İş bu statünün Futbol Müsabaka Talimatının 49.Maddesi uyarınca Futbol Federasyonunca onandıktan sonra uygulanmasına ve kulüplere </w:t>
      </w:r>
      <w:hyperlink r:id="rId7" w:history="1">
        <w:r w:rsidR="006D2DD3" w:rsidRPr="00E87005">
          <w:rPr>
            <w:rStyle w:val="Kpr"/>
            <w:b/>
          </w:rPr>
          <w:t>www.adanaaskf.com.tr</w:t>
        </w:r>
      </w:hyperlink>
      <w:r w:rsidR="006D2DD3">
        <w:rPr>
          <w:b/>
        </w:rPr>
        <w:t xml:space="preserve"> web </w:t>
      </w:r>
      <w:r>
        <w:rPr>
          <w:b/>
        </w:rPr>
        <w:t xml:space="preserve">adresinden </w:t>
      </w:r>
      <w:r w:rsidRPr="00EE2D47">
        <w:rPr>
          <w:b/>
        </w:rPr>
        <w:t>tebliğine</w:t>
      </w:r>
      <w:r w:rsidR="007E6DAB" w:rsidRPr="00EE2D47">
        <w:rPr>
          <w:b/>
        </w:rPr>
        <w:t>;</w:t>
      </w:r>
    </w:p>
    <w:p w:rsidR="007E6DAB" w:rsidRPr="00EE2D47" w:rsidRDefault="00CA6D15">
      <w:pPr>
        <w:rPr>
          <w:b/>
        </w:rPr>
      </w:pPr>
      <w:r>
        <w:rPr>
          <w:b/>
        </w:rPr>
        <w:t>18</w:t>
      </w:r>
      <w:r w:rsidR="007E6DAB" w:rsidRPr="00EE2D47">
        <w:rPr>
          <w:b/>
        </w:rPr>
        <w:t>-</w:t>
      </w:r>
      <w:r w:rsidR="00A408B5">
        <w:rPr>
          <w:b/>
        </w:rPr>
        <w:t xml:space="preserve">Alt Yapı </w:t>
      </w:r>
      <w:r w:rsidR="007E6DAB" w:rsidRPr="00EE2D47">
        <w:rPr>
          <w:b/>
        </w:rPr>
        <w:t>Tertip Komitesinin;</w:t>
      </w:r>
    </w:p>
    <w:p w:rsidR="00BF3547" w:rsidRPr="00BF3547" w:rsidRDefault="00BF3547" w:rsidP="00BF3547">
      <w:pPr>
        <w:rPr>
          <w:b/>
        </w:rPr>
      </w:pPr>
      <w:r w:rsidRPr="00BF3547">
        <w:rPr>
          <w:b/>
        </w:rPr>
        <w:t>ASKF Temsilcisi                      İbrahim TÜTEN</w:t>
      </w:r>
    </w:p>
    <w:p w:rsidR="00BF3547" w:rsidRPr="00BF3547" w:rsidRDefault="00BF3547" w:rsidP="00BF3547">
      <w:pPr>
        <w:rPr>
          <w:b/>
        </w:rPr>
      </w:pPr>
      <w:r w:rsidRPr="00BF3547">
        <w:rPr>
          <w:b/>
        </w:rPr>
        <w:t xml:space="preserve">GSİM Temsilcisi                     </w:t>
      </w:r>
      <w:proofErr w:type="spellStart"/>
      <w:r w:rsidRPr="00BF3547">
        <w:rPr>
          <w:b/>
        </w:rPr>
        <w:t>Hanifi</w:t>
      </w:r>
      <w:proofErr w:type="spellEnd"/>
      <w:r w:rsidRPr="00BF3547">
        <w:rPr>
          <w:b/>
        </w:rPr>
        <w:t xml:space="preserve"> ALTUN</w:t>
      </w:r>
    </w:p>
    <w:p w:rsidR="00BF3547" w:rsidRPr="00BF3547" w:rsidRDefault="00BF3547" w:rsidP="00BF3547">
      <w:pPr>
        <w:rPr>
          <w:b/>
        </w:rPr>
      </w:pPr>
      <w:r w:rsidRPr="00BF3547">
        <w:rPr>
          <w:b/>
        </w:rPr>
        <w:t>SKD Temsilcisi                       Atilla ÇETİN</w:t>
      </w:r>
    </w:p>
    <w:p w:rsidR="00BF3547" w:rsidRPr="00BF3547" w:rsidRDefault="00BF3547" w:rsidP="00BF3547">
      <w:pPr>
        <w:rPr>
          <w:b/>
        </w:rPr>
      </w:pPr>
      <w:r w:rsidRPr="00BF3547">
        <w:rPr>
          <w:b/>
        </w:rPr>
        <w:t>TÜFAD Temsilcisi                  Cem ŞU</w:t>
      </w:r>
    </w:p>
    <w:p w:rsidR="00BF3547" w:rsidRPr="00BF3547" w:rsidRDefault="00BF3547" w:rsidP="00BF3547">
      <w:pPr>
        <w:rPr>
          <w:b/>
        </w:rPr>
      </w:pPr>
      <w:r w:rsidRPr="00BF3547">
        <w:rPr>
          <w:b/>
        </w:rPr>
        <w:t>TFFHGD Temsilcisi              Mehmet BAŞKAN</w:t>
      </w:r>
    </w:p>
    <w:p w:rsidR="00BF3547" w:rsidRPr="00BF3547" w:rsidRDefault="00BF3547" w:rsidP="00BF3547">
      <w:pPr>
        <w:rPr>
          <w:b/>
        </w:rPr>
      </w:pPr>
      <w:r w:rsidRPr="00BF3547">
        <w:rPr>
          <w:b/>
        </w:rPr>
        <w:t>Kulüp Temsilcisi                    Mehmet CAN</w:t>
      </w:r>
    </w:p>
    <w:p w:rsidR="007E6DAB" w:rsidRPr="00EE2D47" w:rsidRDefault="00BF3547" w:rsidP="00BF3547">
      <w:pPr>
        <w:rPr>
          <w:b/>
        </w:rPr>
      </w:pPr>
      <w:r w:rsidRPr="00BF3547">
        <w:rPr>
          <w:b/>
        </w:rPr>
        <w:t>Kulüp Temsilcisi                    Ali AKGÖL</w:t>
      </w:r>
    </w:p>
    <w:p w:rsidR="007E6DAB" w:rsidRPr="00EE2D47" w:rsidRDefault="00BF3547" w:rsidP="007E6DAB">
      <w:pPr>
        <w:tabs>
          <w:tab w:val="left" w:pos="7215"/>
        </w:tabs>
        <w:rPr>
          <w:b/>
        </w:rPr>
      </w:pPr>
      <w:r>
        <w:rPr>
          <w:b/>
        </w:rPr>
        <w:t xml:space="preserve">Bülent OYMACI                                                                                                                    </w:t>
      </w:r>
      <w:r w:rsidR="00CA6D15" w:rsidRPr="00EE2D47">
        <w:rPr>
          <w:b/>
        </w:rPr>
        <w:t xml:space="preserve">Ahmet </w:t>
      </w:r>
      <w:proofErr w:type="gramStart"/>
      <w:r w:rsidR="00CA6D15" w:rsidRPr="00EE2D47">
        <w:rPr>
          <w:b/>
        </w:rPr>
        <w:t>BOZAN</w:t>
      </w:r>
      <w:r>
        <w:rPr>
          <w:b/>
        </w:rPr>
        <w:t xml:space="preserve">         </w:t>
      </w:r>
      <w:r w:rsidR="007E6DAB" w:rsidRPr="00EE2D47">
        <w:rPr>
          <w:b/>
        </w:rPr>
        <w:t>Futbol</w:t>
      </w:r>
      <w:proofErr w:type="gramEnd"/>
      <w:r w:rsidR="007E6DAB" w:rsidRPr="00EE2D47">
        <w:rPr>
          <w:b/>
        </w:rPr>
        <w:t xml:space="preserve"> İl Temsilcisi</w:t>
      </w:r>
      <w:r w:rsidR="007E6DAB" w:rsidRPr="00EE2D47">
        <w:rPr>
          <w:b/>
        </w:rPr>
        <w:tab/>
      </w:r>
      <w:r w:rsidR="00CA6D15" w:rsidRPr="00EE2D47">
        <w:rPr>
          <w:b/>
        </w:rPr>
        <w:t>ASKF BAŞKANI</w:t>
      </w:r>
      <w:bookmarkStart w:id="0" w:name="_GoBack"/>
      <w:bookmarkEnd w:id="0"/>
    </w:p>
    <w:sectPr w:rsidR="007E6DAB" w:rsidRPr="00EE2D47" w:rsidSect="00EF5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E1F"/>
    <w:multiLevelType w:val="hybridMultilevel"/>
    <w:tmpl w:val="3D2298E8"/>
    <w:lvl w:ilvl="0" w:tplc="941A30B0">
      <w:start w:val="1"/>
      <w:numFmt w:val="decimal"/>
      <w:lvlText w:val="%1-"/>
      <w:lvlJc w:val="left"/>
      <w:pPr>
        <w:ind w:left="78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7CF7"/>
    <w:rsid w:val="00007B69"/>
    <w:rsid w:val="001B32A1"/>
    <w:rsid w:val="001D0424"/>
    <w:rsid w:val="001D1BC4"/>
    <w:rsid w:val="001F62E7"/>
    <w:rsid w:val="00297909"/>
    <w:rsid w:val="003170A8"/>
    <w:rsid w:val="00323D81"/>
    <w:rsid w:val="00331CFD"/>
    <w:rsid w:val="005E695B"/>
    <w:rsid w:val="005E7CF7"/>
    <w:rsid w:val="0062052D"/>
    <w:rsid w:val="00646837"/>
    <w:rsid w:val="006A108B"/>
    <w:rsid w:val="006D2DD3"/>
    <w:rsid w:val="007E6DAB"/>
    <w:rsid w:val="008120ED"/>
    <w:rsid w:val="0085056B"/>
    <w:rsid w:val="008C276F"/>
    <w:rsid w:val="008E1165"/>
    <w:rsid w:val="00A068C6"/>
    <w:rsid w:val="00A1637F"/>
    <w:rsid w:val="00A408B5"/>
    <w:rsid w:val="00A74A92"/>
    <w:rsid w:val="00A76115"/>
    <w:rsid w:val="00BF3547"/>
    <w:rsid w:val="00C86C86"/>
    <w:rsid w:val="00CA6D15"/>
    <w:rsid w:val="00D40807"/>
    <w:rsid w:val="00D56136"/>
    <w:rsid w:val="00D965E2"/>
    <w:rsid w:val="00EE2D47"/>
    <w:rsid w:val="00EF550A"/>
    <w:rsid w:val="00F06090"/>
    <w:rsid w:val="00F06DC0"/>
    <w:rsid w:val="00F91E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D2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naaskf.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1215-D8F3-4F7C-9940-C2C2B5D9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AdanaASKF</cp:lastModifiedBy>
  <cp:revision>28</cp:revision>
  <dcterms:created xsi:type="dcterms:W3CDTF">2019-06-13T09:54:00Z</dcterms:created>
  <dcterms:modified xsi:type="dcterms:W3CDTF">2019-08-29T13:03:00Z</dcterms:modified>
</cp:coreProperties>
</file>