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7D5C2E" w:rsidRDefault="007D5C2E" w:rsidP="007D5C2E">
      <w:pPr>
        <w:rPr>
          <w:b/>
        </w:rPr>
      </w:pPr>
      <w:r>
        <w:rPr>
          <w:b/>
        </w:rPr>
        <w:t xml:space="preserve">                                        </w:t>
      </w:r>
      <w:r w:rsidRPr="005248DC">
        <w:rPr>
          <w:b/>
        </w:rPr>
        <w:t>ADANA AMATÖR FUTBOL</w:t>
      </w:r>
      <w:r>
        <w:rPr>
          <w:b/>
        </w:rPr>
        <w:t xml:space="preserve"> </w:t>
      </w:r>
      <w:r w:rsidRPr="005248DC">
        <w:rPr>
          <w:b/>
        </w:rPr>
        <w:t>İL</w:t>
      </w:r>
      <w:r>
        <w:rPr>
          <w:b/>
        </w:rPr>
        <w:t xml:space="preserve"> </w:t>
      </w:r>
      <w:r w:rsidRPr="005248DC">
        <w:rPr>
          <w:b/>
        </w:rPr>
        <w:t>DİSİPLİN KURULU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OSMAN BITIL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CUK. DEMİRORDU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18.05.2022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30 GÜN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BERKAY DALKILIÇ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3 (ÜÇ)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BERKE SÖZER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3 (ÜÇ)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7D5C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CELAL ALPAY 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GENÇLER BİRLİĞİ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3 (ÜÇ)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ARDA KARASAKAL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GENÇLER BİRLİĞİ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3 (ÜÇ)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ÖZGÜR NASUH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ANTRENÖR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75 GÜN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EREN ERYİĞİT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ÇUK. GENÇLERBİRLİĞİ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21.05.2022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3 (ÜÇ) MAÇ 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 xml:space="preserve"> ALİCAN OĞLAKÇI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ÇUK. GENÇLERBİRLİĞİ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21.05.2022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75 GÜN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10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AZİZ KAZAR</w:t>
            </w:r>
          </w:p>
        </w:tc>
        <w:tc>
          <w:tcPr>
            <w:tcW w:w="2424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22.05.2022</w:t>
            </w:r>
          </w:p>
        </w:tc>
        <w:tc>
          <w:tcPr>
            <w:tcW w:w="2139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75 GÜN</w:t>
            </w:r>
          </w:p>
        </w:tc>
      </w:tr>
    </w:tbl>
    <w:p w:rsidR="007D5C2E" w:rsidRPr="009E4964" w:rsidRDefault="007D5C2E" w:rsidP="007D5C2E">
      <w:pPr>
        <w:tabs>
          <w:tab w:val="left" w:pos="6450"/>
        </w:tabs>
      </w:pPr>
    </w:p>
    <w:p w:rsidR="00A0701F" w:rsidRDefault="00A0701F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B223E"/>
    <w:rsid w:val="003B23CA"/>
    <w:rsid w:val="00654052"/>
    <w:rsid w:val="006574CC"/>
    <w:rsid w:val="007D5C2E"/>
    <w:rsid w:val="00A0701F"/>
    <w:rsid w:val="00BB6B86"/>
    <w:rsid w:val="00B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dcterms:created xsi:type="dcterms:W3CDTF">2022-05-25T11:55:00Z</dcterms:created>
  <dcterms:modified xsi:type="dcterms:W3CDTF">2022-05-25T11:55:00Z</dcterms:modified>
</cp:coreProperties>
</file>